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53CB4" w14:textId="77777777" w:rsidR="00A67150" w:rsidRDefault="00A67150" w:rsidP="00A67150">
      <w:r>
        <w:t xml:space="preserve">The following information has been provided by the Texas Education Agency for compliance purposes only. No endorsement of the information sources is implied. </w:t>
      </w:r>
    </w:p>
    <w:p w14:paraId="63767AF6" w14:textId="77777777" w:rsidR="00A67150" w:rsidRDefault="00A67150" w:rsidP="00A67150">
      <w:r>
        <w:t xml:space="preserve"> </w:t>
      </w:r>
    </w:p>
    <w:p w14:paraId="48CF8663" w14:textId="26899660" w:rsidR="00A67150" w:rsidRDefault="00A67150" w:rsidP="00A67150">
      <w:r w:rsidRPr="00A67150">
        <w:rPr>
          <w:b/>
          <w:sz w:val="28"/>
          <w:szCs w:val="28"/>
        </w:rPr>
        <w:t>Responsibilities of Teachers</w:t>
      </w:r>
      <w:r>
        <w:t xml:space="preserve"> </w:t>
      </w:r>
      <w:bookmarkStart w:id="0" w:name="_GoBack"/>
      <w:bookmarkEnd w:id="0"/>
      <w:r>
        <w:t xml:space="preserve"> </w:t>
      </w:r>
    </w:p>
    <w:p w14:paraId="3660C02F" w14:textId="77777777" w:rsidR="00A67150" w:rsidRDefault="00A67150" w:rsidP="00A67150">
      <w:pPr>
        <w:pStyle w:val="ListParagraph"/>
        <w:numPr>
          <w:ilvl w:val="0"/>
          <w:numId w:val="1"/>
        </w:numPr>
      </w:pPr>
      <w:r>
        <w:t xml:space="preserve">Preparing lesson plans </w:t>
      </w:r>
    </w:p>
    <w:p w14:paraId="6CB384FB" w14:textId="77777777" w:rsidR="00A67150" w:rsidRDefault="00A67150" w:rsidP="00A67150">
      <w:pPr>
        <w:pStyle w:val="ListParagraph"/>
        <w:numPr>
          <w:ilvl w:val="0"/>
          <w:numId w:val="1"/>
        </w:numPr>
      </w:pPr>
      <w:r>
        <w:t xml:space="preserve">Teaching classes </w:t>
      </w:r>
    </w:p>
    <w:p w14:paraId="5494082F" w14:textId="77777777" w:rsidR="00A67150" w:rsidRDefault="00A67150" w:rsidP="00A67150">
      <w:pPr>
        <w:pStyle w:val="ListParagraph"/>
        <w:numPr>
          <w:ilvl w:val="0"/>
          <w:numId w:val="1"/>
        </w:numPr>
      </w:pPr>
      <w:r>
        <w:t xml:space="preserve">Evaluating student progress </w:t>
      </w:r>
    </w:p>
    <w:p w14:paraId="347D6C98" w14:textId="77777777" w:rsidR="00A67150" w:rsidRDefault="00A67150" w:rsidP="00A67150">
      <w:pPr>
        <w:pStyle w:val="ListParagraph"/>
        <w:numPr>
          <w:ilvl w:val="0"/>
          <w:numId w:val="1"/>
        </w:numPr>
      </w:pPr>
      <w:r>
        <w:t xml:space="preserve">Encouraging students </w:t>
      </w:r>
    </w:p>
    <w:p w14:paraId="48513993" w14:textId="77777777" w:rsidR="00A67150" w:rsidRDefault="00A67150" w:rsidP="00A67150">
      <w:pPr>
        <w:pStyle w:val="ListParagraph"/>
        <w:numPr>
          <w:ilvl w:val="0"/>
          <w:numId w:val="1"/>
        </w:numPr>
      </w:pPr>
      <w:r>
        <w:t xml:space="preserve">Acting as teacher-advisors for students </w:t>
      </w:r>
    </w:p>
    <w:p w14:paraId="4B4FD6DE" w14:textId="77777777" w:rsidR="00A67150" w:rsidRDefault="00A67150" w:rsidP="00A67150">
      <w:pPr>
        <w:pStyle w:val="ListParagraph"/>
        <w:numPr>
          <w:ilvl w:val="0"/>
          <w:numId w:val="1"/>
        </w:numPr>
      </w:pPr>
      <w:r>
        <w:t xml:space="preserve">Maintaining discipline in the classroom.  </w:t>
      </w:r>
    </w:p>
    <w:p w14:paraId="38DC0174" w14:textId="77777777" w:rsidR="00A67150" w:rsidRDefault="00A67150" w:rsidP="00A67150">
      <w:pPr>
        <w:pStyle w:val="ListParagraph"/>
        <w:numPr>
          <w:ilvl w:val="0"/>
          <w:numId w:val="1"/>
        </w:numPr>
      </w:pPr>
      <w:r>
        <w:t xml:space="preserve">Running extracurricular sports, clubs and activities (voluntary) </w:t>
      </w:r>
    </w:p>
    <w:p w14:paraId="7C13EC8E" w14:textId="77777777" w:rsidR="00A67150" w:rsidRDefault="00A67150" w:rsidP="00A67150">
      <w:pPr>
        <w:pStyle w:val="ListParagraph"/>
        <w:numPr>
          <w:ilvl w:val="0"/>
          <w:numId w:val="1"/>
        </w:numPr>
      </w:pPr>
      <w:r>
        <w:t xml:space="preserve">Communicating with parents about students’ progress. </w:t>
      </w:r>
    </w:p>
    <w:p w14:paraId="38EE3C3C" w14:textId="77777777" w:rsidR="00A67150" w:rsidRDefault="00A67150" w:rsidP="00A67150">
      <w:pPr>
        <w:pStyle w:val="ListParagraph"/>
        <w:numPr>
          <w:ilvl w:val="0"/>
          <w:numId w:val="1"/>
        </w:numPr>
      </w:pPr>
      <w:r>
        <w:t xml:space="preserve">Continuing intellectual and professional development </w:t>
      </w:r>
    </w:p>
    <w:p w14:paraId="53582AB3" w14:textId="0D455C2F" w:rsidR="00A67150" w:rsidRDefault="00A67150" w:rsidP="00A67150">
      <w:pPr>
        <w:pStyle w:val="ListParagraph"/>
        <w:numPr>
          <w:ilvl w:val="0"/>
          <w:numId w:val="1"/>
        </w:numPr>
      </w:pPr>
      <w:r>
        <w:t xml:space="preserve">Working as part of a cooperative and diverse team of educators and administrators to carry out the vision and mission of the campus and school district  </w:t>
      </w:r>
    </w:p>
    <w:p w14:paraId="59A85407" w14:textId="77777777" w:rsidR="00CD66C7" w:rsidRDefault="00CD66C7"/>
    <w:sectPr w:rsidR="00CD6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C5448"/>
    <w:multiLevelType w:val="hybridMultilevel"/>
    <w:tmpl w:val="137CD8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50"/>
    <w:rsid w:val="00A67150"/>
    <w:rsid w:val="00CD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C3B41"/>
  <w15:chartTrackingRefBased/>
  <w15:docId w15:val="{78DAB217-94D8-4C57-A801-FBB9F4B1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Nelms, Beth</dc:creator>
  <cp:keywords/>
  <dc:description/>
  <cp:lastModifiedBy>Nelms, Beth</cp:lastModifiedBy>
  <cp:revision>1</cp:revision>
  <dcterms:created xsi:type="dcterms:W3CDTF">2018-05-30T18:39:00Z</dcterms:created>
  <dcterms:modified xsi:type="dcterms:W3CDTF">2018-05-30T18:51:00Z</dcterms:modified>
</cp:coreProperties>
</file>